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36"/>
          <w:szCs w:val="36"/>
          <w:highlight w:val="none"/>
          <w:lang w:val="en-US" w:eastAsia="zh-CN"/>
        </w:rPr>
        <w:t>高新区居民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highlight w:val="none"/>
        </w:rPr>
        <w:t>长期护理保险申请表</w:t>
      </w:r>
    </w:p>
    <w:tbl>
      <w:tblPr>
        <w:tblStyle w:val="5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910"/>
        <w:gridCol w:w="1755"/>
        <w:gridCol w:w="826"/>
        <w:gridCol w:w="207"/>
        <w:gridCol w:w="671"/>
        <w:gridCol w:w="826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参保人信息栏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参保人姓名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5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社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会保障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卡号</w:t>
            </w:r>
          </w:p>
        </w:tc>
        <w:tc>
          <w:tcPr>
            <w:tcW w:w="5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居住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5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备用联系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电话号码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居住状况</w:t>
            </w:r>
          </w:p>
        </w:tc>
        <w:tc>
          <w:tcPr>
            <w:tcW w:w="5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□独居  □与配偶/伴侣居住  □与子女居住  □与父母居住 □与兄弟姐妹居住           □与其他亲属居住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□与非亲属关系的人居住     □养老机构     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照护者</w:t>
            </w:r>
          </w:p>
        </w:tc>
        <w:tc>
          <w:tcPr>
            <w:tcW w:w="5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当需要帮助时（包括患病时），谁能来照料：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□配偶  □子女  □亲友  □保姆  □护工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□医疗人员      □没有任何人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代理人信息栏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代理人姓名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与参保人关系</w:t>
            </w:r>
          </w:p>
        </w:tc>
        <w:tc>
          <w:tcPr>
            <w:tcW w:w="5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8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备用联系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电话号码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申报事项确认栏</w:t>
            </w:r>
          </w:p>
        </w:tc>
        <w:tc>
          <w:tcPr>
            <w:tcW w:w="77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申请护理保险服务形式（请打√选择）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护理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.居家护理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7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承诺事项：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以上情况和所提供材料均真实有效，且同意将评估结果在一定范围内公示。如有不实，本人愿意承担相应法律责任。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申请人（签字）：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7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疾病诊断名称：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1"/>
          <w:szCs w:val="21"/>
          <w:highlight w:val="none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  <w:t>：递交材料详细清单1.参保人身份证或社保卡原件和复印件；2.代办人身份证原件和复印件及与参保人关系证明材料；3.参保人病历、诊断证明、检查检验报告单有效复印件。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7A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黑体"/>
        <w:kern w:val="2"/>
        <w:sz w:val="18"/>
        <w:szCs w:val="2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- 204 -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pL24ckBAACa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SLm3BDieMWJ375/u3y49fl51ey&#10;yv3pA9SY9hgwMQ33fsDc2Q/ozLIHFW3+oiCCcezu+dpdOSQi8qP1ar2uMCQwNl8Qnz09DxHSW+kt&#10;yUZDI46vdJWf3kMaU+eUXM35B21MGaFxfzkQM3tY5j5yzFYa9sMkaO/bM+rpcfINdbjolJh3Dhub&#10;l2Q24mzsZ+MYoj50SG1ZeEG4OyYkUbjlCiPsVBhHVtRN65V34s97yXr6p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+kvbh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- 204 -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黑体"/>
        <w:kern w:val="2"/>
        <w:sz w:val="18"/>
        <w:szCs w:val="2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Y2MxYjk4NGVmZWIwMjIxYzY1NGFkOGI3MDViZWQifQ=="/>
  </w:docVars>
  <w:rsids>
    <w:rsidRoot w:val="00172A27"/>
    <w:rsid w:val="00F27441"/>
    <w:rsid w:val="01D54837"/>
    <w:rsid w:val="041225B5"/>
    <w:rsid w:val="06B8008F"/>
    <w:rsid w:val="08246183"/>
    <w:rsid w:val="08923FE3"/>
    <w:rsid w:val="0A903D89"/>
    <w:rsid w:val="0A913C44"/>
    <w:rsid w:val="11B13B39"/>
    <w:rsid w:val="12D14C06"/>
    <w:rsid w:val="15320EBF"/>
    <w:rsid w:val="1B7AF7C8"/>
    <w:rsid w:val="1BD9A760"/>
    <w:rsid w:val="1C242723"/>
    <w:rsid w:val="1C607169"/>
    <w:rsid w:val="1DA673FF"/>
    <w:rsid w:val="1E176719"/>
    <w:rsid w:val="20B15AB0"/>
    <w:rsid w:val="20BC14B5"/>
    <w:rsid w:val="22834DE5"/>
    <w:rsid w:val="275F0C9C"/>
    <w:rsid w:val="27AF58EA"/>
    <w:rsid w:val="27F3AEE0"/>
    <w:rsid w:val="2BF5B7AC"/>
    <w:rsid w:val="2E3B2762"/>
    <w:rsid w:val="2E7F47F5"/>
    <w:rsid w:val="2F5F0D51"/>
    <w:rsid w:val="2FFE37B9"/>
    <w:rsid w:val="2FFFD661"/>
    <w:rsid w:val="309D518F"/>
    <w:rsid w:val="324F11DE"/>
    <w:rsid w:val="34EFF8CB"/>
    <w:rsid w:val="36C635C9"/>
    <w:rsid w:val="37FF972F"/>
    <w:rsid w:val="3BF7AE9A"/>
    <w:rsid w:val="3C3F063F"/>
    <w:rsid w:val="3CFF5D88"/>
    <w:rsid w:val="3DBFB39E"/>
    <w:rsid w:val="3DCFCC8A"/>
    <w:rsid w:val="3DF57D78"/>
    <w:rsid w:val="3EB12382"/>
    <w:rsid w:val="3EBF3377"/>
    <w:rsid w:val="3FBB2080"/>
    <w:rsid w:val="3FBF424C"/>
    <w:rsid w:val="3FDA5C06"/>
    <w:rsid w:val="3FFB5C29"/>
    <w:rsid w:val="42ED67AC"/>
    <w:rsid w:val="43DF14CB"/>
    <w:rsid w:val="46347D09"/>
    <w:rsid w:val="4739626A"/>
    <w:rsid w:val="47CC36D0"/>
    <w:rsid w:val="47CF26FC"/>
    <w:rsid w:val="47F90636"/>
    <w:rsid w:val="482C6950"/>
    <w:rsid w:val="4BCF6CB0"/>
    <w:rsid w:val="4E087FA4"/>
    <w:rsid w:val="515A6A39"/>
    <w:rsid w:val="521560B8"/>
    <w:rsid w:val="568E1301"/>
    <w:rsid w:val="56F560A9"/>
    <w:rsid w:val="57DD1545"/>
    <w:rsid w:val="57F6CDA5"/>
    <w:rsid w:val="57FD3A4A"/>
    <w:rsid w:val="59285C84"/>
    <w:rsid w:val="59573AA3"/>
    <w:rsid w:val="5AEF7740"/>
    <w:rsid w:val="5AF6BAAC"/>
    <w:rsid w:val="5B9FAA51"/>
    <w:rsid w:val="5BF64F89"/>
    <w:rsid w:val="5D041529"/>
    <w:rsid w:val="5DFCFEB9"/>
    <w:rsid w:val="5ECC0F77"/>
    <w:rsid w:val="5EF1FE58"/>
    <w:rsid w:val="5F27E690"/>
    <w:rsid w:val="5F5F615D"/>
    <w:rsid w:val="5F9C41F1"/>
    <w:rsid w:val="5FAF9629"/>
    <w:rsid w:val="5FBD1DF2"/>
    <w:rsid w:val="5FFBD54F"/>
    <w:rsid w:val="637C02A3"/>
    <w:rsid w:val="63F9FA17"/>
    <w:rsid w:val="64A34CCC"/>
    <w:rsid w:val="64FBE08D"/>
    <w:rsid w:val="66495D03"/>
    <w:rsid w:val="66BC7406"/>
    <w:rsid w:val="66EB38DE"/>
    <w:rsid w:val="66FB3FEC"/>
    <w:rsid w:val="66FD07B5"/>
    <w:rsid w:val="67FF57D3"/>
    <w:rsid w:val="68EA4F11"/>
    <w:rsid w:val="6B533A81"/>
    <w:rsid w:val="6CEF0F3A"/>
    <w:rsid w:val="6CFC3657"/>
    <w:rsid w:val="6E5E1E4D"/>
    <w:rsid w:val="6E7FECDC"/>
    <w:rsid w:val="6F6F0A82"/>
    <w:rsid w:val="6F7FB73B"/>
    <w:rsid w:val="6FE66CE6"/>
    <w:rsid w:val="6FFDA25A"/>
    <w:rsid w:val="705448CF"/>
    <w:rsid w:val="70F614E9"/>
    <w:rsid w:val="73A2EBA7"/>
    <w:rsid w:val="74542618"/>
    <w:rsid w:val="74B401CC"/>
    <w:rsid w:val="75BAA7BB"/>
    <w:rsid w:val="75FA1BF6"/>
    <w:rsid w:val="77775D7B"/>
    <w:rsid w:val="78404EC1"/>
    <w:rsid w:val="78EFAC18"/>
    <w:rsid w:val="79ECB6B9"/>
    <w:rsid w:val="79EFAC8C"/>
    <w:rsid w:val="7B6EA872"/>
    <w:rsid w:val="7BDB9BE2"/>
    <w:rsid w:val="7C3BF7ED"/>
    <w:rsid w:val="7C7D3DFB"/>
    <w:rsid w:val="7CBE5B2C"/>
    <w:rsid w:val="7CBF7138"/>
    <w:rsid w:val="7DF7FAEC"/>
    <w:rsid w:val="7EBBE4F9"/>
    <w:rsid w:val="7EFFD7A8"/>
    <w:rsid w:val="7F384F76"/>
    <w:rsid w:val="7F4B6F06"/>
    <w:rsid w:val="7F5DF4DB"/>
    <w:rsid w:val="7F7EE153"/>
    <w:rsid w:val="7F7F5353"/>
    <w:rsid w:val="7F9F0C76"/>
    <w:rsid w:val="7FBF71AE"/>
    <w:rsid w:val="7FFE510C"/>
    <w:rsid w:val="7FFE56E5"/>
    <w:rsid w:val="7FFF1704"/>
    <w:rsid w:val="8FFEBAD9"/>
    <w:rsid w:val="97F78C25"/>
    <w:rsid w:val="99DF833C"/>
    <w:rsid w:val="9F3DE185"/>
    <w:rsid w:val="9FF4E752"/>
    <w:rsid w:val="AAF9AE23"/>
    <w:rsid w:val="ADE75EF1"/>
    <w:rsid w:val="ADF91A31"/>
    <w:rsid w:val="B97B4AB0"/>
    <w:rsid w:val="BBBE1094"/>
    <w:rsid w:val="BE59707D"/>
    <w:rsid w:val="BF559BD4"/>
    <w:rsid w:val="BF9E3B42"/>
    <w:rsid w:val="BFF6EBC7"/>
    <w:rsid w:val="C727B6B3"/>
    <w:rsid w:val="CDDCED29"/>
    <w:rsid w:val="D16B7434"/>
    <w:rsid w:val="D5BD46CC"/>
    <w:rsid w:val="D6DED0D0"/>
    <w:rsid w:val="DDFD36FE"/>
    <w:rsid w:val="DE774E45"/>
    <w:rsid w:val="DEF730B1"/>
    <w:rsid w:val="DFDFD5A9"/>
    <w:rsid w:val="DFFFBEBE"/>
    <w:rsid w:val="E7CDD217"/>
    <w:rsid w:val="E97594CB"/>
    <w:rsid w:val="EAF945F8"/>
    <w:rsid w:val="EDF97923"/>
    <w:rsid w:val="EF772F8C"/>
    <w:rsid w:val="EFAFAA3F"/>
    <w:rsid w:val="F29F45DD"/>
    <w:rsid w:val="F39B95C4"/>
    <w:rsid w:val="F6FF1B2F"/>
    <w:rsid w:val="F766A761"/>
    <w:rsid w:val="F7F72C04"/>
    <w:rsid w:val="FAEF50A5"/>
    <w:rsid w:val="FBCDA11F"/>
    <w:rsid w:val="FBD79FCA"/>
    <w:rsid w:val="FBDF824E"/>
    <w:rsid w:val="FBFF0B44"/>
    <w:rsid w:val="FBFFDE21"/>
    <w:rsid w:val="FC7BB0CE"/>
    <w:rsid w:val="FD64614F"/>
    <w:rsid w:val="FD752B23"/>
    <w:rsid w:val="FD79A205"/>
    <w:rsid w:val="FDE309D6"/>
    <w:rsid w:val="FDFECBD6"/>
    <w:rsid w:val="FE0F5042"/>
    <w:rsid w:val="FE3F769B"/>
    <w:rsid w:val="FEB5A64F"/>
    <w:rsid w:val="FEDBFC82"/>
    <w:rsid w:val="FEEE316B"/>
    <w:rsid w:val="FEF4BE1A"/>
    <w:rsid w:val="FF37026A"/>
    <w:rsid w:val="FF3F0379"/>
    <w:rsid w:val="FF59A108"/>
    <w:rsid w:val="FF5FA425"/>
    <w:rsid w:val="FF6DC63D"/>
    <w:rsid w:val="FF6F7D09"/>
    <w:rsid w:val="FF7F8BC0"/>
    <w:rsid w:val="FFCDA3FD"/>
    <w:rsid w:val="FFCE958D"/>
    <w:rsid w:val="FFD7E05B"/>
    <w:rsid w:val="FFDAD524"/>
    <w:rsid w:val="FFDB2048"/>
    <w:rsid w:val="FFDDFF15"/>
    <w:rsid w:val="FFF1407F"/>
    <w:rsid w:val="FFF70A9F"/>
    <w:rsid w:val="FFF73619"/>
    <w:rsid w:val="FFFA01C8"/>
    <w:rsid w:val="FFFBC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ascii="Times New Roman" w:hAnsi="Times New Roman" w:eastAsia="仿宋_GB2312" w:cs="Times New Roman"/>
      <w:kern w:val="44"/>
      <w:sz w:val="32"/>
      <w:szCs w:val="32"/>
    </w:rPr>
  </w:style>
  <w:style w:type="character" w:default="1" w:styleId="7">
    <w:name w:val="Default Paragraph Font"/>
    <w:autoRedefine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430</Characters>
  <Lines>0</Lines>
  <Paragraphs>0</Paragraphs>
  <TotalTime>5</TotalTime>
  <ScaleCrop>false</ScaleCrop>
  <LinksUpToDate>false</LinksUpToDate>
  <CharactersWithSpaces>534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2020-09-17T00:54:00Z</dcterms:created>
  <dc:creator>Administrator</dc:creator>
  <cp:lastModifiedBy>东门二黄</cp:lastModifiedBy>
  <cp:lastPrinted>2021-12-22T16:17:00Z</cp:lastPrinted>
  <dcterms:modified xsi:type="dcterms:W3CDTF">2024-02-27T02:11:51Z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FC2B18AAE1C6410093234700E789FE93</vt:lpwstr>
  </property>
</Properties>
</file>